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D0" w:rsidRDefault="004B03D0" w:rsidP="0071400D">
      <w:pPr>
        <w:jc w:val="center"/>
      </w:pPr>
      <w:bookmarkStart w:id="0" w:name="_GoBack"/>
      <w:bookmarkEnd w:id="0"/>
    </w:p>
    <w:p w:rsidR="00D160B2" w:rsidRDefault="00D160B2" w:rsidP="0071400D">
      <w:pPr>
        <w:jc w:val="center"/>
      </w:pPr>
    </w:p>
    <w:p w:rsidR="00D160B2" w:rsidRDefault="00D160B2" w:rsidP="0071400D">
      <w:pPr>
        <w:jc w:val="center"/>
      </w:pPr>
    </w:p>
    <w:p w:rsidR="00D160B2" w:rsidRDefault="00D160B2" w:rsidP="0071400D">
      <w:pPr>
        <w:jc w:val="center"/>
      </w:pPr>
    </w:p>
    <w:p w:rsidR="00D160B2" w:rsidRDefault="00D160B2" w:rsidP="0071400D">
      <w:pPr>
        <w:jc w:val="center"/>
      </w:pPr>
    </w:p>
    <w:p w:rsidR="00D160B2" w:rsidRPr="00D160B2" w:rsidRDefault="00D160B2" w:rsidP="00D160B2">
      <w:pPr>
        <w:jc w:val="center"/>
        <w:rPr>
          <w:rFonts w:ascii="Tahoma" w:hAnsi="Tahoma" w:cs="Tahoma"/>
          <w:b/>
        </w:rPr>
      </w:pPr>
      <w:r w:rsidRPr="00D160B2">
        <w:rPr>
          <w:rFonts w:ascii="Tahoma" w:hAnsi="Tahoma" w:cs="Tahoma"/>
          <w:b/>
        </w:rPr>
        <w:t>TABULKA ODMĚN UVOLNĚNÝCH A NEUVOLNĚNÝCH ZASTUPITELŮ</w:t>
      </w:r>
    </w:p>
    <w:p w:rsidR="00D160B2" w:rsidRPr="00D160B2" w:rsidRDefault="00D160B2" w:rsidP="0071400D">
      <w:pPr>
        <w:jc w:val="center"/>
        <w:rPr>
          <w:rFonts w:ascii="Tahoma" w:hAnsi="Tahoma" w:cs="Tahoma"/>
          <w:b/>
        </w:rPr>
      </w:pPr>
      <w:r w:rsidRPr="00D160B2">
        <w:rPr>
          <w:rFonts w:ascii="Tahoma" w:hAnsi="Tahoma" w:cs="Tahoma"/>
          <w:b/>
        </w:rPr>
        <w:t>OBCE NOVÉ SEDLICE</w:t>
      </w:r>
    </w:p>
    <w:p w:rsidR="00D160B2" w:rsidRDefault="00D160B2" w:rsidP="0071400D">
      <w:pPr>
        <w:jc w:val="center"/>
      </w:pPr>
    </w:p>
    <w:p w:rsidR="00D160B2" w:rsidRDefault="00D160B2" w:rsidP="0071400D">
      <w:pPr>
        <w:jc w:val="center"/>
      </w:pPr>
    </w:p>
    <w:p w:rsidR="00D160B2" w:rsidRDefault="00D160B2" w:rsidP="0071400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1768"/>
        <w:gridCol w:w="1212"/>
        <w:gridCol w:w="1769"/>
        <w:gridCol w:w="1299"/>
      </w:tblGrid>
      <w:tr w:rsidR="00D160B2" w:rsidTr="00F07BFB">
        <w:trPr>
          <w:cantSplit/>
          <w:trHeight w:val="1030"/>
          <w:jc w:val="center"/>
        </w:trPr>
        <w:tc>
          <w:tcPr>
            <w:tcW w:w="2580" w:type="dxa"/>
            <w:tcBorders>
              <w:bottom w:val="single" w:sz="4" w:space="0" w:color="auto"/>
            </w:tcBorders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</w:p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D160B2" w:rsidRPr="0071400D" w:rsidRDefault="00D160B2" w:rsidP="00F07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00D">
              <w:rPr>
                <w:rFonts w:ascii="Arial" w:hAnsi="Arial" w:cs="Arial"/>
                <w:sz w:val="20"/>
                <w:szCs w:val="20"/>
              </w:rPr>
              <w:t xml:space="preserve">člen </w:t>
            </w:r>
            <w:proofErr w:type="spellStart"/>
            <w:r w:rsidRPr="0071400D">
              <w:rPr>
                <w:rFonts w:ascii="Arial" w:hAnsi="Arial" w:cs="Arial"/>
                <w:sz w:val="20"/>
                <w:szCs w:val="20"/>
              </w:rPr>
              <w:t>zast</w:t>
            </w:r>
            <w:proofErr w:type="spellEnd"/>
            <w:r w:rsidRPr="0071400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160B2" w:rsidRPr="0071400D" w:rsidRDefault="00D160B2" w:rsidP="00F07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00D">
              <w:rPr>
                <w:rFonts w:ascii="Arial" w:hAnsi="Arial" w:cs="Arial"/>
                <w:sz w:val="20"/>
                <w:szCs w:val="20"/>
              </w:rPr>
              <w:t xml:space="preserve">(266,- Kč) </w:t>
            </w:r>
          </w:p>
          <w:p w:rsidR="00D160B2" w:rsidRDefault="00D160B2" w:rsidP="00F07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00D">
              <w:rPr>
                <w:rFonts w:ascii="Arial" w:hAnsi="Arial" w:cs="Arial"/>
                <w:sz w:val="20"/>
                <w:szCs w:val="20"/>
              </w:rPr>
              <w:t xml:space="preserve">  příplatek obyv.</w:t>
            </w:r>
          </w:p>
          <w:p w:rsidR="00D160B2" w:rsidRDefault="00D160B2" w:rsidP="00D16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00D">
              <w:rPr>
                <w:rFonts w:ascii="Arial" w:hAnsi="Arial" w:cs="Arial"/>
                <w:sz w:val="20"/>
                <w:szCs w:val="20"/>
              </w:rPr>
              <w:t>(171,- Kč )</w:t>
            </w:r>
          </w:p>
          <w:p w:rsidR="00D160B2" w:rsidRDefault="00D160B2" w:rsidP="00D16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celkem </w:t>
            </w:r>
          </w:p>
          <w:p w:rsidR="00D160B2" w:rsidRDefault="00D160B2" w:rsidP="00D160B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(437,- Kč)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D160B2" w:rsidRDefault="00D160B2" w:rsidP="00F07BFB">
            <w:pPr>
              <w:pStyle w:val="Nadpis3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příplatek</w:t>
            </w:r>
          </w:p>
          <w:p w:rsidR="00D160B2" w:rsidRDefault="00D160B2" w:rsidP="00D160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předseda výboru (836,- Kč)  člen výboru (542,- Kč)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měsíční hrubá </w:t>
            </w:r>
          </w:p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mzda </w:t>
            </w:r>
          </w:p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 Kč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D160B2" w:rsidRDefault="00D160B2" w:rsidP="00D160B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od kdy</w:t>
            </w:r>
          </w:p>
        </w:tc>
      </w:tr>
      <w:tr w:rsidR="00D160B2" w:rsidTr="00F07BFB">
        <w:trPr>
          <w:cantSplit/>
          <w:jc w:val="center"/>
        </w:trPr>
        <w:tc>
          <w:tcPr>
            <w:tcW w:w="7329" w:type="dxa"/>
            <w:gridSpan w:val="4"/>
            <w:shd w:val="clear" w:color="auto" w:fill="FFFF00"/>
          </w:tcPr>
          <w:p w:rsidR="00D160B2" w:rsidRDefault="00D160B2" w:rsidP="00F07BFB">
            <w:pPr>
              <w:pStyle w:val="Nadpis5"/>
              <w:rPr>
                <w:i w:val="0"/>
                <w:iCs w:val="0"/>
                <w:sz w:val="24"/>
              </w:rPr>
            </w:pPr>
          </w:p>
        </w:tc>
        <w:tc>
          <w:tcPr>
            <w:tcW w:w="1299" w:type="dxa"/>
            <w:shd w:val="clear" w:color="auto" w:fill="FFFF00"/>
          </w:tcPr>
          <w:p w:rsidR="00D160B2" w:rsidRDefault="00D160B2" w:rsidP="00F07BFB">
            <w:pPr>
              <w:pStyle w:val="Nadpis5"/>
              <w:rPr>
                <w:i w:val="0"/>
                <w:iCs w:val="0"/>
                <w:sz w:val="24"/>
              </w:rPr>
            </w:pPr>
          </w:p>
        </w:tc>
      </w:tr>
      <w:tr w:rsidR="00D160B2" w:rsidTr="00F07BFB">
        <w:trPr>
          <w:cantSplit/>
          <w:jc w:val="center"/>
        </w:trPr>
        <w:tc>
          <w:tcPr>
            <w:tcW w:w="2580" w:type="dxa"/>
          </w:tcPr>
          <w:p w:rsidR="00D160B2" w:rsidRDefault="00D160B2" w:rsidP="00F07BFB">
            <w:pPr>
              <w:pStyle w:val="Nadpis6"/>
            </w:pPr>
            <w:r>
              <w:t>Luděk Číž</w:t>
            </w:r>
          </w:p>
        </w:tc>
        <w:tc>
          <w:tcPr>
            <w:tcW w:w="1768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171,-</w:t>
            </w:r>
          </w:p>
        </w:tc>
        <w:tc>
          <w:tcPr>
            <w:tcW w:w="1212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836,-</w:t>
            </w:r>
          </w:p>
        </w:tc>
        <w:tc>
          <w:tcPr>
            <w:tcW w:w="1769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1.007,-</w:t>
            </w:r>
          </w:p>
        </w:tc>
        <w:tc>
          <w:tcPr>
            <w:tcW w:w="1299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01/01-2011</w:t>
            </w:r>
          </w:p>
        </w:tc>
      </w:tr>
      <w:tr w:rsidR="00D160B2" w:rsidTr="00F07BFB">
        <w:trPr>
          <w:cantSplit/>
          <w:jc w:val="center"/>
        </w:trPr>
        <w:tc>
          <w:tcPr>
            <w:tcW w:w="2580" w:type="dxa"/>
          </w:tcPr>
          <w:p w:rsidR="00D160B2" w:rsidRDefault="00D160B2" w:rsidP="00F07BFB">
            <w:pPr>
              <w:pStyle w:val="Nadpis6"/>
            </w:pPr>
            <w:r>
              <w:t>Petr Holeš</w:t>
            </w:r>
          </w:p>
          <w:p w:rsidR="00D160B2" w:rsidRPr="0071400D" w:rsidRDefault="00D160B2" w:rsidP="00F07BFB"/>
        </w:tc>
        <w:tc>
          <w:tcPr>
            <w:tcW w:w="1768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171,-</w:t>
            </w:r>
          </w:p>
        </w:tc>
        <w:tc>
          <w:tcPr>
            <w:tcW w:w="1212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542,-</w:t>
            </w:r>
          </w:p>
        </w:tc>
        <w:tc>
          <w:tcPr>
            <w:tcW w:w="1769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713,-</w:t>
            </w:r>
          </w:p>
        </w:tc>
        <w:tc>
          <w:tcPr>
            <w:tcW w:w="1299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01/01-2011</w:t>
            </w:r>
          </w:p>
        </w:tc>
      </w:tr>
      <w:tr w:rsidR="00D160B2" w:rsidTr="00F07BFB">
        <w:trPr>
          <w:cantSplit/>
          <w:jc w:val="center"/>
        </w:trPr>
        <w:tc>
          <w:tcPr>
            <w:tcW w:w="2580" w:type="dxa"/>
          </w:tcPr>
          <w:p w:rsidR="00D160B2" w:rsidRDefault="00D160B2" w:rsidP="00F07BFB">
            <w:pPr>
              <w:pStyle w:val="Nadpis6"/>
            </w:pPr>
            <w:r>
              <w:t>Ing. Renata Klemensová</w:t>
            </w:r>
          </w:p>
        </w:tc>
        <w:tc>
          <w:tcPr>
            <w:tcW w:w="1768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171,-</w:t>
            </w:r>
          </w:p>
        </w:tc>
        <w:tc>
          <w:tcPr>
            <w:tcW w:w="1212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836,-</w:t>
            </w:r>
          </w:p>
        </w:tc>
        <w:tc>
          <w:tcPr>
            <w:tcW w:w="1769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1.007,-</w:t>
            </w:r>
          </w:p>
        </w:tc>
        <w:tc>
          <w:tcPr>
            <w:tcW w:w="1299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01/01-2011</w:t>
            </w:r>
          </w:p>
        </w:tc>
      </w:tr>
      <w:tr w:rsidR="00D160B2" w:rsidTr="00F07BFB">
        <w:trPr>
          <w:cantSplit/>
          <w:jc w:val="center"/>
        </w:trPr>
        <w:tc>
          <w:tcPr>
            <w:tcW w:w="2580" w:type="dxa"/>
          </w:tcPr>
          <w:p w:rsidR="00D160B2" w:rsidRDefault="00D160B2" w:rsidP="00F07BFB">
            <w:pPr>
              <w:pStyle w:val="Nadpis6"/>
            </w:pPr>
            <w:r>
              <w:t>Mgr. Kristina Onderková</w:t>
            </w:r>
          </w:p>
        </w:tc>
        <w:tc>
          <w:tcPr>
            <w:tcW w:w="1768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171,-</w:t>
            </w:r>
          </w:p>
        </w:tc>
        <w:tc>
          <w:tcPr>
            <w:tcW w:w="1212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542,-</w:t>
            </w:r>
          </w:p>
        </w:tc>
        <w:tc>
          <w:tcPr>
            <w:tcW w:w="1769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713,-</w:t>
            </w:r>
          </w:p>
        </w:tc>
        <w:tc>
          <w:tcPr>
            <w:tcW w:w="1299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21/03-2012</w:t>
            </w:r>
          </w:p>
        </w:tc>
      </w:tr>
      <w:tr w:rsidR="00D160B2" w:rsidTr="00F07BFB">
        <w:trPr>
          <w:cantSplit/>
          <w:jc w:val="center"/>
        </w:trPr>
        <w:tc>
          <w:tcPr>
            <w:tcW w:w="2580" w:type="dxa"/>
          </w:tcPr>
          <w:p w:rsidR="00D160B2" w:rsidRDefault="00D160B2" w:rsidP="00F07BFB">
            <w:pPr>
              <w:pStyle w:val="Nadpis6"/>
            </w:pPr>
            <w:r>
              <w:t>Mgr. Kateřina Prchalová</w:t>
            </w:r>
          </w:p>
        </w:tc>
        <w:tc>
          <w:tcPr>
            <w:tcW w:w="2980" w:type="dxa"/>
            <w:gridSpan w:val="2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místostarostka</w:t>
            </w:r>
          </w:p>
        </w:tc>
        <w:tc>
          <w:tcPr>
            <w:tcW w:w="1769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2.500,-</w:t>
            </w:r>
          </w:p>
        </w:tc>
        <w:tc>
          <w:tcPr>
            <w:tcW w:w="1299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01/01-2011</w:t>
            </w:r>
          </w:p>
        </w:tc>
      </w:tr>
      <w:tr w:rsidR="00D160B2" w:rsidTr="00F07BFB">
        <w:trPr>
          <w:cantSplit/>
          <w:jc w:val="center"/>
        </w:trPr>
        <w:tc>
          <w:tcPr>
            <w:tcW w:w="2580" w:type="dxa"/>
          </w:tcPr>
          <w:p w:rsidR="00D160B2" w:rsidRDefault="00D160B2" w:rsidP="00F07BFB">
            <w:pPr>
              <w:pStyle w:val="Nadpis6"/>
            </w:pPr>
            <w:r>
              <w:t xml:space="preserve">Ing. Iveta </w:t>
            </w:r>
            <w:proofErr w:type="spellStart"/>
            <w:r>
              <w:t>Prossová</w:t>
            </w:r>
            <w:proofErr w:type="spellEnd"/>
          </w:p>
        </w:tc>
        <w:tc>
          <w:tcPr>
            <w:tcW w:w="1768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437,-</w:t>
            </w:r>
          </w:p>
        </w:tc>
        <w:tc>
          <w:tcPr>
            <w:tcW w:w="1212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Ø</w:t>
            </w:r>
          </w:p>
        </w:tc>
        <w:tc>
          <w:tcPr>
            <w:tcW w:w="1769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437,- </w:t>
            </w:r>
          </w:p>
        </w:tc>
        <w:tc>
          <w:tcPr>
            <w:tcW w:w="1299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19/05-2012</w:t>
            </w:r>
          </w:p>
        </w:tc>
      </w:tr>
      <w:tr w:rsidR="00D160B2" w:rsidTr="00F07BFB">
        <w:trPr>
          <w:cantSplit/>
          <w:jc w:val="center"/>
        </w:trPr>
        <w:tc>
          <w:tcPr>
            <w:tcW w:w="2580" w:type="dxa"/>
          </w:tcPr>
          <w:p w:rsidR="00D160B2" w:rsidRDefault="00D160B2" w:rsidP="00D160B2">
            <w:pPr>
              <w:pStyle w:val="Nadpis6"/>
            </w:pPr>
            <w:r>
              <w:t xml:space="preserve">Ludmila </w:t>
            </w:r>
            <w:proofErr w:type="spellStart"/>
            <w:r>
              <w:t>Prossová</w:t>
            </w:r>
            <w:proofErr w:type="spellEnd"/>
          </w:p>
        </w:tc>
        <w:tc>
          <w:tcPr>
            <w:tcW w:w="1768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437,-</w:t>
            </w:r>
          </w:p>
        </w:tc>
        <w:tc>
          <w:tcPr>
            <w:tcW w:w="1212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Ø</w:t>
            </w:r>
          </w:p>
        </w:tc>
        <w:tc>
          <w:tcPr>
            <w:tcW w:w="1769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437,-</w:t>
            </w:r>
          </w:p>
        </w:tc>
        <w:tc>
          <w:tcPr>
            <w:tcW w:w="1299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01/01-2011</w:t>
            </w:r>
          </w:p>
        </w:tc>
      </w:tr>
      <w:tr w:rsidR="00D160B2" w:rsidTr="00F07BFB">
        <w:trPr>
          <w:cantSplit/>
          <w:jc w:val="center"/>
        </w:trPr>
        <w:tc>
          <w:tcPr>
            <w:tcW w:w="2580" w:type="dxa"/>
          </w:tcPr>
          <w:p w:rsidR="00D160B2" w:rsidRDefault="00D160B2" w:rsidP="00F07BFB">
            <w:pPr>
              <w:pStyle w:val="Nadpis6"/>
            </w:pPr>
            <w:r>
              <w:t>Zuzana Rohovská</w:t>
            </w:r>
          </w:p>
        </w:tc>
        <w:tc>
          <w:tcPr>
            <w:tcW w:w="2980" w:type="dxa"/>
            <w:gridSpan w:val="2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starostka</w:t>
            </w:r>
          </w:p>
        </w:tc>
        <w:tc>
          <w:tcPr>
            <w:tcW w:w="1769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32.249,-</w:t>
            </w:r>
          </w:p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99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01/01-2011</w:t>
            </w:r>
          </w:p>
        </w:tc>
      </w:tr>
      <w:tr w:rsidR="00D160B2" w:rsidTr="00F07BFB">
        <w:trPr>
          <w:cantSplit/>
          <w:jc w:val="center"/>
        </w:trPr>
        <w:tc>
          <w:tcPr>
            <w:tcW w:w="2580" w:type="dxa"/>
          </w:tcPr>
          <w:p w:rsidR="00D160B2" w:rsidRDefault="00D160B2" w:rsidP="00F07BFB">
            <w:pPr>
              <w:pStyle w:val="Nadpis6"/>
            </w:pPr>
            <w:r>
              <w:t>Pavel Vilč</w:t>
            </w:r>
          </w:p>
        </w:tc>
        <w:tc>
          <w:tcPr>
            <w:tcW w:w="1768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437,-</w:t>
            </w:r>
          </w:p>
        </w:tc>
        <w:tc>
          <w:tcPr>
            <w:tcW w:w="1212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Ø</w:t>
            </w:r>
          </w:p>
        </w:tc>
        <w:tc>
          <w:tcPr>
            <w:tcW w:w="1769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437,- </w:t>
            </w:r>
          </w:p>
        </w:tc>
        <w:tc>
          <w:tcPr>
            <w:tcW w:w="1299" w:type="dxa"/>
          </w:tcPr>
          <w:p w:rsidR="00D160B2" w:rsidRDefault="00D160B2" w:rsidP="00F07B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07/06-2012</w:t>
            </w:r>
          </w:p>
        </w:tc>
      </w:tr>
    </w:tbl>
    <w:p w:rsidR="00D160B2" w:rsidRDefault="00D160B2" w:rsidP="0071400D">
      <w:pPr>
        <w:jc w:val="center"/>
      </w:pPr>
    </w:p>
    <w:p w:rsidR="00D160B2" w:rsidRDefault="00D160B2" w:rsidP="0071400D">
      <w:pPr>
        <w:jc w:val="center"/>
      </w:pPr>
    </w:p>
    <w:p w:rsidR="00D160B2" w:rsidRDefault="00D160B2" w:rsidP="0071400D">
      <w:pPr>
        <w:jc w:val="center"/>
      </w:pPr>
    </w:p>
    <w:p w:rsidR="00D160B2" w:rsidRDefault="00D160B2" w:rsidP="0071400D">
      <w:pPr>
        <w:jc w:val="center"/>
      </w:pPr>
    </w:p>
    <w:p w:rsidR="00D160B2" w:rsidRDefault="00D160B2" w:rsidP="0071400D">
      <w:pPr>
        <w:jc w:val="center"/>
      </w:pPr>
    </w:p>
    <w:sectPr w:rsidR="00D160B2" w:rsidSect="007140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1D"/>
    <w:rsid w:val="004B03D0"/>
    <w:rsid w:val="00504F30"/>
    <w:rsid w:val="0071400D"/>
    <w:rsid w:val="00BE461D"/>
    <w:rsid w:val="00D160B2"/>
    <w:rsid w:val="00D454A2"/>
    <w:rsid w:val="00DC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1400D"/>
    <w:pPr>
      <w:keepNext/>
      <w:jc w:val="center"/>
      <w:outlineLvl w:val="2"/>
    </w:pPr>
    <w:rPr>
      <w:i/>
      <w:iCs/>
      <w:sz w:val="20"/>
    </w:rPr>
  </w:style>
  <w:style w:type="paragraph" w:styleId="Nadpis5">
    <w:name w:val="heading 5"/>
    <w:basedOn w:val="Normln"/>
    <w:next w:val="Normln"/>
    <w:link w:val="Nadpis5Char"/>
    <w:qFormat/>
    <w:rsid w:val="0071400D"/>
    <w:pPr>
      <w:keepNext/>
      <w:jc w:val="center"/>
      <w:outlineLvl w:val="4"/>
    </w:pPr>
    <w:rPr>
      <w:rFonts w:ascii="Arial" w:hAnsi="Arial" w:cs="Arial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qFormat/>
    <w:rsid w:val="0071400D"/>
    <w:pPr>
      <w:keepNext/>
      <w:jc w:val="both"/>
      <w:outlineLvl w:val="5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1400D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1400D"/>
    <w:rPr>
      <w:rFonts w:ascii="Arial" w:eastAsia="Times New Roman" w:hAnsi="Arial" w:cs="Arial"/>
      <w:b/>
      <w:bCs/>
      <w:i/>
      <w:iCs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1400D"/>
    <w:rPr>
      <w:rFonts w:ascii="Arial" w:eastAsia="Times New Roman" w:hAnsi="Arial" w:cs="Arial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1400D"/>
    <w:pPr>
      <w:keepNext/>
      <w:jc w:val="center"/>
      <w:outlineLvl w:val="2"/>
    </w:pPr>
    <w:rPr>
      <w:i/>
      <w:iCs/>
      <w:sz w:val="20"/>
    </w:rPr>
  </w:style>
  <w:style w:type="paragraph" w:styleId="Nadpis5">
    <w:name w:val="heading 5"/>
    <w:basedOn w:val="Normln"/>
    <w:next w:val="Normln"/>
    <w:link w:val="Nadpis5Char"/>
    <w:qFormat/>
    <w:rsid w:val="0071400D"/>
    <w:pPr>
      <w:keepNext/>
      <w:jc w:val="center"/>
      <w:outlineLvl w:val="4"/>
    </w:pPr>
    <w:rPr>
      <w:rFonts w:ascii="Arial" w:hAnsi="Arial" w:cs="Arial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qFormat/>
    <w:rsid w:val="0071400D"/>
    <w:pPr>
      <w:keepNext/>
      <w:jc w:val="both"/>
      <w:outlineLvl w:val="5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1400D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1400D"/>
    <w:rPr>
      <w:rFonts w:ascii="Arial" w:eastAsia="Times New Roman" w:hAnsi="Arial" w:cs="Arial"/>
      <w:b/>
      <w:bCs/>
      <w:i/>
      <w:iCs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1400D"/>
    <w:rPr>
      <w:rFonts w:ascii="Arial" w:eastAsia="Times New Roman" w:hAnsi="Arial" w:cs="Arial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Starostka</cp:lastModifiedBy>
  <cp:revision>2</cp:revision>
  <cp:lastPrinted>2013-10-04T08:26:00Z</cp:lastPrinted>
  <dcterms:created xsi:type="dcterms:W3CDTF">2013-10-04T10:20:00Z</dcterms:created>
  <dcterms:modified xsi:type="dcterms:W3CDTF">2013-10-04T10:20:00Z</dcterms:modified>
</cp:coreProperties>
</file>