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CE6D" w14:textId="64434C35" w:rsidR="00C92A77" w:rsidRPr="00D86145" w:rsidRDefault="000D7DF1">
      <w:pPr>
        <w:pBdr>
          <w:bottom w:val="single" w:sz="12" w:space="1" w:color="auto"/>
        </w:pBdr>
        <w:rPr>
          <w:b/>
        </w:rPr>
      </w:pPr>
      <w:r w:rsidRPr="00D86145">
        <w:rPr>
          <w:b/>
        </w:rPr>
        <w:t xml:space="preserve">OBECNÍ ÚŘAD NOVÉ </w:t>
      </w:r>
      <w:proofErr w:type="gramStart"/>
      <w:r w:rsidRPr="00D86145">
        <w:rPr>
          <w:b/>
        </w:rPr>
        <w:t xml:space="preserve">SEDLICE,  </w:t>
      </w:r>
      <w:proofErr w:type="spellStart"/>
      <w:r w:rsidRPr="00D86145">
        <w:rPr>
          <w:b/>
        </w:rPr>
        <w:t>Zahumenní</w:t>
      </w:r>
      <w:proofErr w:type="spellEnd"/>
      <w:proofErr w:type="gramEnd"/>
      <w:r w:rsidRPr="00D86145">
        <w:rPr>
          <w:b/>
        </w:rPr>
        <w:t xml:space="preserve"> 85, 747 06  Nové Sedlice</w:t>
      </w:r>
    </w:p>
    <w:p w14:paraId="07AF0EBB" w14:textId="77777777" w:rsidR="000D7DF1" w:rsidRPr="000D7DF1" w:rsidRDefault="000D7DF1" w:rsidP="000D7DF1">
      <w:pPr>
        <w:pStyle w:val="Bezmezer"/>
        <w:jc w:val="center"/>
        <w:rPr>
          <w:b/>
        </w:rPr>
      </w:pPr>
      <w:r w:rsidRPr="000D7DF1">
        <w:rPr>
          <w:b/>
        </w:rPr>
        <w:t>Žádost o povolení zvláštního užívání pozemní komunikace (záboru, překopu)</w:t>
      </w:r>
    </w:p>
    <w:p w14:paraId="61D4DB52" w14:textId="77777777" w:rsidR="000D7DF1" w:rsidRDefault="000D7DF1" w:rsidP="000D7DF1">
      <w:pPr>
        <w:pStyle w:val="Bezmezer"/>
        <w:jc w:val="center"/>
        <w:rPr>
          <w:b/>
        </w:rPr>
      </w:pPr>
      <w:r w:rsidRPr="000D7DF1">
        <w:rPr>
          <w:b/>
        </w:rPr>
        <w:t>Ohlášení místního poplatku za užívání veřejného prostranství</w:t>
      </w:r>
    </w:p>
    <w:p w14:paraId="3DEECC41" w14:textId="77777777" w:rsidR="000D7DF1" w:rsidRDefault="000D7DF1" w:rsidP="000D7DF1">
      <w:pPr>
        <w:pStyle w:val="Bezmezer"/>
        <w:jc w:val="center"/>
        <w:rPr>
          <w:b/>
        </w:rPr>
      </w:pPr>
    </w:p>
    <w:p w14:paraId="0D1EAFEF" w14:textId="77777777" w:rsidR="000D7DF1" w:rsidRDefault="000D7DF1" w:rsidP="000D7DF1">
      <w:pPr>
        <w:pStyle w:val="Bezmezer"/>
        <w:jc w:val="center"/>
      </w:pPr>
      <w:r>
        <w:t>a) chodník     b) vozovka</w:t>
      </w:r>
      <w:proofErr w:type="gramStart"/>
      <w:r>
        <w:t xml:space="preserve">   (</w:t>
      </w:r>
      <w:proofErr w:type="gramEnd"/>
      <w:r>
        <w:t>nehodící se škrtněte)</w:t>
      </w:r>
    </w:p>
    <w:p w14:paraId="6D5020E3" w14:textId="77777777" w:rsidR="000D7DF1" w:rsidRDefault="000D7DF1" w:rsidP="000D7DF1">
      <w:pPr>
        <w:pStyle w:val="Bezmezer"/>
        <w:jc w:val="center"/>
      </w:pPr>
    </w:p>
    <w:p w14:paraId="360AA617" w14:textId="77777777" w:rsidR="000D7DF1" w:rsidRDefault="000D7DF1" w:rsidP="000D7DF1">
      <w:pPr>
        <w:pStyle w:val="Bezmezer"/>
        <w:jc w:val="both"/>
        <w:rPr>
          <w:b/>
        </w:rPr>
      </w:pPr>
      <w:r>
        <w:rPr>
          <w:b/>
        </w:rPr>
        <w:t>Jméno a příjmení žadatele, u právnické osoby název firmy dle obchodního rejstříku:</w:t>
      </w:r>
    </w:p>
    <w:p w14:paraId="5192A37C" w14:textId="77777777" w:rsidR="000D7DF1" w:rsidRDefault="000D7DF1" w:rsidP="000D7DF1">
      <w:pPr>
        <w:pStyle w:val="Bezmezer"/>
        <w:jc w:val="both"/>
        <w:rPr>
          <w:b/>
        </w:rPr>
      </w:pPr>
    </w:p>
    <w:p w14:paraId="0196B1CE" w14:textId="77777777" w:rsidR="000D7DF1" w:rsidRDefault="000D7DF1" w:rsidP="000D7DF1">
      <w:pPr>
        <w:pStyle w:val="Bezmezer"/>
        <w:jc w:val="both"/>
      </w:pPr>
      <w:r w:rsidRPr="000D7DF1">
        <w:t>………………………………………………………………………………………………………………………………………………………</w:t>
      </w:r>
      <w:r>
        <w:t xml:space="preserve">……. </w:t>
      </w:r>
    </w:p>
    <w:p w14:paraId="7EAE27B8" w14:textId="77777777" w:rsidR="000D7DF1" w:rsidRDefault="000D7DF1" w:rsidP="000D7DF1">
      <w:pPr>
        <w:pStyle w:val="Bezmezer"/>
        <w:jc w:val="both"/>
        <w:rPr>
          <w:b/>
        </w:rPr>
      </w:pPr>
      <w:r>
        <w:rPr>
          <w:b/>
        </w:rPr>
        <w:t>Adresa trvalého bydliště, u právnické osoby sídlo firmy dle obchodního rejstříku:</w:t>
      </w:r>
    </w:p>
    <w:p w14:paraId="7A36ACC6" w14:textId="77777777" w:rsidR="000D7DF1" w:rsidRDefault="000D7DF1" w:rsidP="000D7DF1">
      <w:pPr>
        <w:pStyle w:val="Bezmezer"/>
        <w:jc w:val="both"/>
        <w:rPr>
          <w:b/>
        </w:rPr>
      </w:pPr>
    </w:p>
    <w:p w14:paraId="1E8F11F5" w14:textId="77777777" w:rsidR="000D7DF1" w:rsidRDefault="000D7DF1" w:rsidP="000D7DF1">
      <w:pPr>
        <w:pStyle w:val="Bezmezer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1ED299CE" w14:textId="77777777" w:rsidR="000D7DF1" w:rsidRPr="000D7DF1" w:rsidRDefault="000D7DF1" w:rsidP="000D7DF1">
      <w:pPr>
        <w:pStyle w:val="Bezmezer"/>
        <w:jc w:val="both"/>
        <w:rPr>
          <w:b/>
        </w:rPr>
      </w:pPr>
      <w:r>
        <w:rPr>
          <w:b/>
        </w:rPr>
        <w:t>Jiná adresa pro doručování písemností:</w:t>
      </w:r>
    </w:p>
    <w:p w14:paraId="1063424A" w14:textId="77777777" w:rsidR="000D7DF1" w:rsidRDefault="000D7DF1">
      <w:pPr>
        <w:pStyle w:val="Bezmezer"/>
        <w:jc w:val="both"/>
      </w:pPr>
    </w:p>
    <w:p w14:paraId="4AF2CB2D" w14:textId="77777777" w:rsidR="000D7DF1" w:rsidRDefault="000D7DF1" w:rsidP="000D7DF1">
      <w:pPr>
        <w:pStyle w:val="Bezmezer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69144928" w14:textId="77777777" w:rsidR="000D7DF1" w:rsidRPr="000D7DF1" w:rsidRDefault="000D7DF1">
      <w:pPr>
        <w:pStyle w:val="Bezmezer"/>
        <w:jc w:val="both"/>
        <w:rPr>
          <w:b/>
        </w:rPr>
      </w:pPr>
      <w:r w:rsidRPr="000D7DF1">
        <w:rPr>
          <w:b/>
        </w:rPr>
        <w:t>Datum narození, IČ:</w:t>
      </w:r>
    </w:p>
    <w:p w14:paraId="4A4773D9" w14:textId="77777777" w:rsidR="000D7DF1" w:rsidRDefault="000D7DF1">
      <w:pPr>
        <w:pStyle w:val="Bezmezer"/>
        <w:jc w:val="both"/>
      </w:pPr>
    </w:p>
    <w:p w14:paraId="32343063" w14:textId="77777777" w:rsidR="000D7DF1" w:rsidRDefault="000D7DF1" w:rsidP="000D7DF1">
      <w:pPr>
        <w:pStyle w:val="Bezmezer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173116AA" w14:textId="77777777" w:rsidR="000D7DF1" w:rsidRDefault="000D7DF1">
      <w:pPr>
        <w:pStyle w:val="Bezmezer"/>
        <w:jc w:val="both"/>
      </w:pPr>
    </w:p>
    <w:p w14:paraId="513F4349" w14:textId="77777777" w:rsidR="00D86145" w:rsidRPr="000D7DF1" w:rsidRDefault="000D7DF1" w:rsidP="00D86145">
      <w:pPr>
        <w:pStyle w:val="Bezmezer"/>
        <w:jc w:val="both"/>
        <w:rPr>
          <w:b/>
        </w:rPr>
      </w:pPr>
      <w:r>
        <w:rPr>
          <w:b/>
        </w:rPr>
        <w:t>n</w:t>
      </w:r>
      <w:r w:rsidRPr="000D7DF1">
        <w:rPr>
          <w:b/>
        </w:rPr>
        <w:t xml:space="preserve">a </w:t>
      </w:r>
      <w:proofErr w:type="gramStart"/>
      <w:r w:rsidRPr="000D7DF1">
        <w:rPr>
          <w:b/>
        </w:rPr>
        <w:t>ulici:</w:t>
      </w:r>
      <w:r w:rsidR="00D86145" w:rsidRPr="00D86145">
        <w:rPr>
          <w:b/>
        </w:rPr>
        <w:t xml:space="preserve"> </w:t>
      </w:r>
      <w:r w:rsidR="00D86145">
        <w:rPr>
          <w:b/>
        </w:rPr>
        <w:t xml:space="preserve">  </w:t>
      </w:r>
      <w:proofErr w:type="gramEnd"/>
      <w:r w:rsidR="00D86145">
        <w:rPr>
          <w:b/>
        </w:rPr>
        <w:t xml:space="preserve">                                                              </w:t>
      </w:r>
      <w:r w:rsidR="00D86145" w:rsidRPr="000D7DF1">
        <w:rPr>
          <w:b/>
        </w:rPr>
        <w:t>v úseku (</w:t>
      </w:r>
      <w:r w:rsidR="00D86145">
        <w:rPr>
          <w:b/>
        </w:rPr>
        <w:t xml:space="preserve">čp. nebo </w:t>
      </w:r>
      <w:proofErr w:type="spellStart"/>
      <w:r w:rsidR="00D86145" w:rsidRPr="000D7DF1">
        <w:rPr>
          <w:b/>
        </w:rPr>
        <w:t>or</w:t>
      </w:r>
      <w:proofErr w:type="spellEnd"/>
      <w:r w:rsidR="00D86145" w:rsidRPr="000D7DF1">
        <w:rPr>
          <w:b/>
        </w:rPr>
        <w:t xml:space="preserve">. č. domu): </w:t>
      </w:r>
    </w:p>
    <w:p w14:paraId="030524F6" w14:textId="77777777" w:rsidR="000D7DF1" w:rsidRPr="000D7DF1" w:rsidRDefault="000D7DF1">
      <w:pPr>
        <w:pStyle w:val="Bezmezer"/>
        <w:jc w:val="both"/>
        <w:rPr>
          <w:b/>
        </w:rPr>
      </w:pPr>
    </w:p>
    <w:p w14:paraId="776791E2" w14:textId="77777777" w:rsidR="000D7DF1" w:rsidRDefault="000D7DF1" w:rsidP="000D7DF1">
      <w:pPr>
        <w:pStyle w:val="Bezmezer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D60C3C5" w14:textId="77777777" w:rsidR="00E853DC" w:rsidRDefault="00E853DC">
      <w:pPr>
        <w:pStyle w:val="Bezmezer"/>
        <w:jc w:val="both"/>
        <w:rPr>
          <w:b/>
        </w:rPr>
      </w:pPr>
    </w:p>
    <w:p w14:paraId="630B68D0" w14:textId="20F7CC2E" w:rsidR="000D7DF1" w:rsidRPr="000D7DF1" w:rsidRDefault="000D7DF1">
      <w:pPr>
        <w:pStyle w:val="Bezmezer"/>
        <w:jc w:val="both"/>
        <w:rPr>
          <w:b/>
        </w:rPr>
      </w:pPr>
      <w:r w:rsidRPr="000D7DF1">
        <w:rPr>
          <w:b/>
        </w:rPr>
        <w:t>v rozsahu (délka, šířka):</w:t>
      </w:r>
    </w:p>
    <w:p w14:paraId="47C0EF1E" w14:textId="77777777" w:rsidR="000D7DF1" w:rsidRDefault="000D7DF1">
      <w:pPr>
        <w:pStyle w:val="Bezmezer"/>
        <w:jc w:val="both"/>
      </w:pPr>
    </w:p>
    <w:p w14:paraId="4FA23FE4" w14:textId="77777777" w:rsidR="000D7DF1" w:rsidRDefault="000D7DF1" w:rsidP="000D7DF1">
      <w:pPr>
        <w:pStyle w:val="Bezmezer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1E7A008C" w14:textId="77777777" w:rsidR="000D7DF1" w:rsidRDefault="000D7DF1">
      <w:pPr>
        <w:pStyle w:val="Bezmezer"/>
        <w:jc w:val="both"/>
      </w:pPr>
    </w:p>
    <w:p w14:paraId="4973B1DB" w14:textId="77777777" w:rsidR="000D7DF1" w:rsidRDefault="000D7DF1">
      <w:pPr>
        <w:pStyle w:val="Bezmezer"/>
        <w:jc w:val="both"/>
      </w:pPr>
    </w:p>
    <w:p w14:paraId="767B04D5" w14:textId="77777777" w:rsidR="000D7DF1" w:rsidRDefault="000D7DF1">
      <w:pPr>
        <w:pStyle w:val="Bezmezer"/>
        <w:jc w:val="both"/>
      </w:pPr>
      <w:r w:rsidRPr="000D7DF1">
        <w:rPr>
          <w:b/>
        </w:rPr>
        <w:t>v termínu od:</w:t>
      </w:r>
      <w:r>
        <w:t xml:space="preserve"> ……………………………………………………….   </w:t>
      </w:r>
      <w:r w:rsidRPr="000D7DF1">
        <w:rPr>
          <w:b/>
        </w:rPr>
        <w:t>do:</w:t>
      </w:r>
      <w:r>
        <w:t xml:space="preserve"> ……………………………………………………………………. </w:t>
      </w:r>
    </w:p>
    <w:p w14:paraId="68755D42" w14:textId="77777777" w:rsidR="000D7DF1" w:rsidRDefault="000D7DF1">
      <w:pPr>
        <w:pStyle w:val="Bezmezer"/>
        <w:jc w:val="both"/>
      </w:pPr>
    </w:p>
    <w:p w14:paraId="6031C740" w14:textId="77777777" w:rsidR="000D7DF1" w:rsidRPr="000D7DF1" w:rsidRDefault="000D7DF1">
      <w:pPr>
        <w:pStyle w:val="Bezmezer"/>
        <w:jc w:val="both"/>
        <w:rPr>
          <w:b/>
        </w:rPr>
      </w:pPr>
      <w:r w:rsidRPr="000D7DF1">
        <w:rPr>
          <w:b/>
        </w:rPr>
        <w:t>Za dodržení podmínek rozhodnutí bude odpovídat:</w:t>
      </w:r>
    </w:p>
    <w:p w14:paraId="70B5CB5F" w14:textId="77777777" w:rsidR="000D7DF1" w:rsidRPr="000D7DF1" w:rsidRDefault="000D7DF1">
      <w:pPr>
        <w:pStyle w:val="Bezmezer"/>
        <w:jc w:val="both"/>
        <w:rPr>
          <w:b/>
        </w:rPr>
      </w:pPr>
      <w:r w:rsidRPr="000D7DF1">
        <w:rPr>
          <w:b/>
        </w:rPr>
        <w:t>Statutární orgán právnické osoby, sídlo, IČ, jméno a příjmení, místo trvalého pobytu, datum narození a číslo telefonu</w:t>
      </w:r>
    </w:p>
    <w:p w14:paraId="0947F5A6" w14:textId="77777777" w:rsidR="000D7DF1" w:rsidRDefault="000D7DF1">
      <w:pPr>
        <w:pStyle w:val="Bezmezer"/>
        <w:jc w:val="both"/>
      </w:pPr>
    </w:p>
    <w:p w14:paraId="28A797C8" w14:textId="77777777" w:rsidR="000D7DF1" w:rsidRDefault="000D7DF1" w:rsidP="000D7DF1">
      <w:pPr>
        <w:pStyle w:val="Bezmezer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40768928" w14:textId="77777777" w:rsidR="000D7DF1" w:rsidRDefault="000D7DF1">
      <w:pPr>
        <w:pStyle w:val="Bezmezer"/>
        <w:jc w:val="both"/>
      </w:pPr>
    </w:p>
    <w:p w14:paraId="1E789189" w14:textId="77777777" w:rsidR="000D7DF1" w:rsidRDefault="000D7DF1">
      <w:pPr>
        <w:pStyle w:val="Bezmezer"/>
        <w:jc w:val="both"/>
      </w:pPr>
    </w:p>
    <w:p w14:paraId="1273EB9F" w14:textId="77777777" w:rsidR="000D7DF1" w:rsidRDefault="000D7DF1" w:rsidP="000D7DF1">
      <w:pPr>
        <w:pStyle w:val="Bezmezer"/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343915F5" w14:textId="77777777" w:rsidR="000D7DF1" w:rsidRDefault="000D7DF1">
      <w:pPr>
        <w:pStyle w:val="Bezmezer"/>
        <w:jc w:val="both"/>
      </w:pPr>
      <w:r>
        <w:t>Vznik nároku na osvobození od placení místního poplatku za užívání veřejného prostranství (viz druhá strana žádosti):</w:t>
      </w:r>
    </w:p>
    <w:p w14:paraId="0D0C1EBD" w14:textId="77777777" w:rsidR="000D7DF1" w:rsidRDefault="000D7DF1">
      <w:pPr>
        <w:pStyle w:val="Bezmezer"/>
        <w:jc w:val="both"/>
      </w:pPr>
    </w:p>
    <w:p w14:paraId="2503FE1F" w14:textId="77777777" w:rsidR="000D7DF1" w:rsidRDefault="000D7DF1">
      <w:pPr>
        <w:pStyle w:val="Bezmezer"/>
        <w:jc w:val="both"/>
      </w:pPr>
    </w:p>
    <w:p w14:paraId="2538AD5A" w14:textId="77777777" w:rsidR="00D86145" w:rsidRPr="00D86145" w:rsidRDefault="00D86145">
      <w:pPr>
        <w:pStyle w:val="Bezmezer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…………………………………………………………………………..</w:t>
      </w:r>
    </w:p>
    <w:p w14:paraId="0A5F111E" w14:textId="77777777" w:rsidR="00D86145" w:rsidRDefault="00D86145">
      <w:pPr>
        <w:pStyle w:val="Bezmezer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D86145">
        <w:rPr>
          <w:sz w:val="20"/>
          <w:szCs w:val="20"/>
        </w:rPr>
        <w:t xml:space="preserve">čitelné jméno a podpis žadatele, razítko  </w:t>
      </w:r>
    </w:p>
    <w:p w14:paraId="7C2060F2" w14:textId="77777777" w:rsidR="00D86145" w:rsidRDefault="00D86145">
      <w:pPr>
        <w:pStyle w:val="Bezmezer"/>
        <w:jc w:val="both"/>
        <w:rPr>
          <w:b/>
        </w:rPr>
      </w:pPr>
      <w:r>
        <w:rPr>
          <w:b/>
        </w:rPr>
        <w:t>Přílohy žádosti:</w:t>
      </w:r>
    </w:p>
    <w:p w14:paraId="36065A7B" w14:textId="64E1CB30" w:rsidR="00515426" w:rsidRDefault="00515426" w:rsidP="00D86145">
      <w:pPr>
        <w:pStyle w:val="Bezmezer"/>
        <w:jc w:val="both"/>
        <w:rPr>
          <w:b/>
        </w:rPr>
      </w:pPr>
      <w:r>
        <w:rPr>
          <w:b/>
        </w:rPr>
        <w:t xml:space="preserve">- Situace </w:t>
      </w:r>
    </w:p>
    <w:p w14:paraId="27676AB7" w14:textId="77777777" w:rsidR="00E853DC" w:rsidRDefault="00E853DC" w:rsidP="00D86145">
      <w:pPr>
        <w:pStyle w:val="Bezmezer"/>
        <w:jc w:val="both"/>
        <w:rPr>
          <w:b/>
        </w:rPr>
      </w:pPr>
    </w:p>
    <w:p w14:paraId="4FEC61FB" w14:textId="77777777" w:rsidR="00E853DC" w:rsidRDefault="00E853DC" w:rsidP="00D86145">
      <w:pPr>
        <w:pStyle w:val="Bezmezer"/>
        <w:jc w:val="both"/>
        <w:rPr>
          <w:b/>
        </w:rPr>
      </w:pPr>
    </w:p>
    <w:p w14:paraId="1F36455A" w14:textId="77777777" w:rsidR="00E853DC" w:rsidRDefault="00E853DC" w:rsidP="00D86145">
      <w:pPr>
        <w:pStyle w:val="Bezmezer"/>
        <w:jc w:val="both"/>
        <w:rPr>
          <w:b/>
        </w:rPr>
      </w:pPr>
    </w:p>
    <w:p w14:paraId="65F8F2FF" w14:textId="77777777" w:rsidR="00E853DC" w:rsidRDefault="00E853DC" w:rsidP="00D86145">
      <w:pPr>
        <w:pStyle w:val="Bezmezer"/>
        <w:jc w:val="both"/>
        <w:rPr>
          <w:b/>
        </w:rPr>
      </w:pPr>
    </w:p>
    <w:p w14:paraId="2CC9FC3F" w14:textId="1A8F13CE" w:rsidR="00515426" w:rsidRDefault="00515426" w:rsidP="00D86145">
      <w:pPr>
        <w:pStyle w:val="Bezmezer"/>
        <w:jc w:val="both"/>
        <w:rPr>
          <w:b/>
        </w:rPr>
      </w:pPr>
      <w:r>
        <w:rPr>
          <w:b/>
        </w:rPr>
        <w:t>V ……………………………………………………….   dne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</w:t>
      </w:r>
    </w:p>
    <w:p w14:paraId="0EACB193" w14:textId="77777777" w:rsidR="00515426" w:rsidRDefault="00515426" w:rsidP="00D86145">
      <w:pPr>
        <w:pStyle w:val="Bezmezer"/>
        <w:jc w:val="both"/>
        <w:rPr>
          <w:b/>
        </w:rPr>
      </w:pPr>
      <w:r>
        <w:rPr>
          <w:b/>
        </w:rPr>
        <w:lastRenderedPageBreak/>
        <w:t>Správní poplatek za vydání povolení zvláštního užívání:</w:t>
      </w:r>
    </w:p>
    <w:p w14:paraId="122504E2" w14:textId="77777777" w:rsidR="00515426" w:rsidRDefault="00515426" w:rsidP="00D86145">
      <w:pPr>
        <w:pStyle w:val="Bezmezer"/>
        <w:jc w:val="both"/>
      </w:pPr>
      <w:r>
        <w:t>Do 10 dnů platnost povolení        100,- Kč</w:t>
      </w:r>
    </w:p>
    <w:p w14:paraId="31391996" w14:textId="77777777" w:rsidR="00515426" w:rsidRDefault="00515426" w:rsidP="00D86145">
      <w:pPr>
        <w:pStyle w:val="Bezmezer"/>
        <w:jc w:val="both"/>
      </w:pPr>
      <w:r>
        <w:t xml:space="preserve">Do půl roku                                      500,- Kč </w:t>
      </w:r>
    </w:p>
    <w:p w14:paraId="76974DE8" w14:textId="77777777" w:rsidR="00515426" w:rsidRDefault="00515426" w:rsidP="00D86145">
      <w:pPr>
        <w:pStyle w:val="Bezmezer"/>
        <w:jc w:val="both"/>
      </w:pPr>
      <w:r>
        <w:t xml:space="preserve">Rok                                                  1000,- Kč </w:t>
      </w:r>
    </w:p>
    <w:p w14:paraId="2594A2E3" w14:textId="77777777" w:rsidR="00515426" w:rsidRDefault="00515426" w:rsidP="00D86145">
      <w:pPr>
        <w:pStyle w:val="Bezmezer"/>
        <w:jc w:val="both"/>
      </w:pPr>
    </w:p>
    <w:p w14:paraId="52399DA1" w14:textId="77777777" w:rsidR="00515426" w:rsidRDefault="00515426" w:rsidP="00D86145">
      <w:pPr>
        <w:pStyle w:val="Bezmezer"/>
        <w:jc w:val="both"/>
      </w:pPr>
    </w:p>
    <w:p w14:paraId="0761080D" w14:textId="78B92A4A" w:rsidR="00515426" w:rsidRDefault="00515426" w:rsidP="00D86145">
      <w:pPr>
        <w:pStyle w:val="Bezmezer"/>
        <w:jc w:val="both"/>
        <w:rPr>
          <w:b/>
        </w:rPr>
      </w:pPr>
      <w:r>
        <w:rPr>
          <w:b/>
        </w:rPr>
        <w:t xml:space="preserve">Sazby místního poplatku za užívání veřejného prostranství jsou stanoveny v OZV č. </w:t>
      </w:r>
      <w:r w:rsidR="00E853DC">
        <w:rPr>
          <w:b/>
        </w:rPr>
        <w:t>1</w:t>
      </w:r>
      <w:r>
        <w:rPr>
          <w:b/>
        </w:rPr>
        <w:t>/20</w:t>
      </w:r>
      <w:r w:rsidR="00E853DC">
        <w:rPr>
          <w:b/>
        </w:rPr>
        <w:t>20</w:t>
      </w:r>
      <w:r>
        <w:rPr>
          <w:b/>
        </w:rPr>
        <w:t xml:space="preserve"> v čl. </w:t>
      </w:r>
      <w:r w:rsidR="00E853DC">
        <w:rPr>
          <w:b/>
        </w:rPr>
        <w:t>5</w:t>
      </w:r>
      <w:r>
        <w:rPr>
          <w:b/>
        </w:rPr>
        <w:t xml:space="preserve"> dle užívání, např.:</w:t>
      </w:r>
    </w:p>
    <w:p w14:paraId="307E970B" w14:textId="77777777" w:rsidR="00CC4DB8" w:rsidRDefault="00CC4DB8" w:rsidP="00D86145">
      <w:pPr>
        <w:pStyle w:val="Bezmezer"/>
        <w:jc w:val="both"/>
        <w:rPr>
          <w:b/>
        </w:rPr>
      </w:pPr>
    </w:p>
    <w:p w14:paraId="03753CF1" w14:textId="77777777" w:rsidR="00515426" w:rsidRPr="00CC4DB8" w:rsidRDefault="00515426" w:rsidP="00515426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CC4DB8">
        <w:rPr>
          <w:rFonts w:ascii="Arial" w:hAnsi="Arial" w:cs="Arial"/>
          <w:sz w:val="20"/>
          <w:szCs w:val="20"/>
        </w:rPr>
        <w:t>za umístění dočasných staveb a zařízení sloužících pro poskytování služeb</w:t>
      </w:r>
    </w:p>
    <w:p w14:paraId="43AFA904" w14:textId="77777777" w:rsidR="00515426" w:rsidRPr="00CC4DB8" w:rsidRDefault="00515426" w:rsidP="00515426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CC4DB8">
        <w:rPr>
          <w:rFonts w:ascii="Arial" w:hAnsi="Arial" w:cs="Arial"/>
          <w:sz w:val="20"/>
          <w:szCs w:val="20"/>
        </w:rPr>
        <w:t>za provádění výkopových prací</w:t>
      </w:r>
    </w:p>
    <w:p w14:paraId="44F3D286" w14:textId="77777777" w:rsidR="00515426" w:rsidRPr="00CC4DB8" w:rsidRDefault="00515426" w:rsidP="00515426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CC4DB8">
        <w:rPr>
          <w:rFonts w:ascii="Arial" w:hAnsi="Arial" w:cs="Arial"/>
          <w:sz w:val="20"/>
          <w:szCs w:val="20"/>
        </w:rPr>
        <w:t xml:space="preserve">za umístění stavebních zařízení </w:t>
      </w:r>
    </w:p>
    <w:p w14:paraId="58E030E0" w14:textId="77777777" w:rsidR="00515426" w:rsidRPr="00CC4DB8" w:rsidRDefault="00515426" w:rsidP="00515426">
      <w:pPr>
        <w:pStyle w:val="Bezmezer"/>
        <w:jc w:val="center"/>
        <w:rPr>
          <w:b/>
          <w:sz w:val="20"/>
          <w:szCs w:val="20"/>
        </w:rPr>
      </w:pPr>
      <w:r w:rsidRPr="00CC4DB8">
        <w:rPr>
          <w:rFonts w:ascii="Arial" w:hAnsi="Arial" w:cs="Arial"/>
          <w:b/>
          <w:sz w:val="20"/>
          <w:szCs w:val="20"/>
        </w:rPr>
        <w:t>Sazba poplatku činí za každý i započatý m</w:t>
      </w:r>
      <w:r w:rsidRPr="00CC4DB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C4DB8">
        <w:rPr>
          <w:rFonts w:ascii="Arial" w:hAnsi="Arial" w:cs="Arial"/>
          <w:b/>
          <w:sz w:val="20"/>
          <w:szCs w:val="20"/>
        </w:rPr>
        <w:t xml:space="preserve"> a každý i započatý den 10,- Kč</w:t>
      </w:r>
    </w:p>
    <w:p w14:paraId="2BBFE52E" w14:textId="77777777" w:rsidR="00515426" w:rsidRDefault="00515426" w:rsidP="00D86145">
      <w:pPr>
        <w:pStyle w:val="Bezmezer"/>
        <w:jc w:val="both"/>
      </w:pPr>
    </w:p>
    <w:p w14:paraId="7BC7ED73" w14:textId="77777777" w:rsidR="00515426" w:rsidRDefault="00515426" w:rsidP="00515426">
      <w:pPr>
        <w:pStyle w:val="Nzvylnk"/>
        <w:rPr>
          <w:rFonts w:asciiTheme="minorHAnsi" w:hAnsiTheme="minorHAnsi" w:cs="Arial"/>
        </w:rPr>
      </w:pPr>
    </w:p>
    <w:p w14:paraId="3FED4984" w14:textId="77777777" w:rsidR="00515426" w:rsidRPr="00515426" w:rsidRDefault="00515426" w:rsidP="00515426">
      <w:pPr>
        <w:pStyle w:val="Nzvylnk"/>
        <w:rPr>
          <w:rFonts w:asciiTheme="minorHAnsi" w:hAnsiTheme="minorHAnsi" w:cs="Arial"/>
        </w:rPr>
      </w:pPr>
      <w:r w:rsidRPr="00515426">
        <w:rPr>
          <w:rFonts w:asciiTheme="minorHAnsi" w:hAnsiTheme="minorHAnsi" w:cs="Arial"/>
        </w:rPr>
        <w:t>Osvobození a úlevy</w:t>
      </w:r>
    </w:p>
    <w:p w14:paraId="0D2A26CC" w14:textId="77777777" w:rsidR="00515426" w:rsidRPr="00515426" w:rsidRDefault="00515426" w:rsidP="00515426">
      <w:pPr>
        <w:numPr>
          <w:ilvl w:val="0"/>
          <w:numId w:val="3"/>
        </w:numPr>
        <w:spacing w:after="0" w:line="312" w:lineRule="auto"/>
        <w:jc w:val="both"/>
        <w:rPr>
          <w:rFonts w:cs="Arial"/>
          <w:sz w:val="20"/>
          <w:szCs w:val="20"/>
        </w:rPr>
      </w:pPr>
      <w:r w:rsidRPr="00515426">
        <w:rPr>
          <w:rFonts w:cs="Arial"/>
          <w:sz w:val="20"/>
          <w:szCs w:val="20"/>
        </w:rPr>
        <w:t>Poplatek se neplatí:</w:t>
      </w:r>
    </w:p>
    <w:p w14:paraId="251F0B6B" w14:textId="77777777" w:rsidR="00515426" w:rsidRPr="00515426" w:rsidRDefault="00515426" w:rsidP="00515426">
      <w:pPr>
        <w:spacing w:before="60" w:line="312" w:lineRule="auto"/>
        <w:ind w:left="567"/>
        <w:jc w:val="both"/>
        <w:rPr>
          <w:rFonts w:cs="Arial"/>
          <w:sz w:val="20"/>
          <w:szCs w:val="20"/>
        </w:rPr>
      </w:pPr>
      <w:r w:rsidRPr="00515426">
        <w:rPr>
          <w:rFonts w:cs="Arial"/>
          <w:sz w:val="20"/>
          <w:szCs w:val="20"/>
        </w:rPr>
        <w:t>a) za vyhrazení trvalého parkovacího místa pro osobu zdravotně postiženou</w:t>
      </w:r>
      <w:r w:rsidRPr="00515426">
        <w:rPr>
          <w:rStyle w:val="Znakapoznpodarou"/>
          <w:rFonts w:cs="Arial"/>
          <w:sz w:val="20"/>
          <w:szCs w:val="20"/>
        </w:rPr>
        <w:footnoteReference w:id="1"/>
      </w:r>
      <w:r w:rsidRPr="00515426">
        <w:rPr>
          <w:rFonts w:cs="Arial"/>
          <w:sz w:val="20"/>
          <w:szCs w:val="20"/>
        </w:rPr>
        <w:t>,</w:t>
      </w:r>
    </w:p>
    <w:p w14:paraId="3305E143" w14:textId="77777777" w:rsidR="00515426" w:rsidRPr="00515426" w:rsidRDefault="00515426" w:rsidP="00515426">
      <w:pPr>
        <w:spacing w:before="60" w:line="312" w:lineRule="auto"/>
        <w:ind w:left="567"/>
        <w:jc w:val="both"/>
        <w:rPr>
          <w:rFonts w:cs="Arial"/>
          <w:sz w:val="20"/>
          <w:szCs w:val="20"/>
        </w:rPr>
      </w:pPr>
      <w:r w:rsidRPr="00515426">
        <w:rPr>
          <w:rFonts w:cs="Arial"/>
          <w:sz w:val="20"/>
          <w:szCs w:val="20"/>
        </w:rPr>
        <w:t>b) z akcí pořádaných na veřejném prostranství, jejichž výtěžek je určen na charitativní a veřejně prospěšné účely</w:t>
      </w:r>
      <w:r w:rsidRPr="00515426">
        <w:rPr>
          <w:rStyle w:val="Znakapoznpodarou"/>
          <w:rFonts w:cs="Arial"/>
          <w:sz w:val="20"/>
          <w:szCs w:val="20"/>
        </w:rPr>
        <w:footnoteReference w:id="2"/>
      </w:r>
      <w:r w:rsidRPr="00515426">
        <w:rPr>
          <w:rFonts w:cs="Arial"/>
          <w:sz w:val="20"/>
          <w:szCs w:val="20"/>
        </w:rPr>
        <w:t xml:space="preserve">. </w:t>
      </w:r>
    </w:p>
    <w:p w14:paraId="039F9592" w14:textId="77777777" w:rsidR="00515426" w:rsidRPr="00515426" w:rsidRDefault="00515426" w:rsidP="00515426">
      <w:pPr>
        <w:spacing w:before="60" w:line="312" w:lineRule="auto"/>
        <w:ind w:left="567"/>
        <w:jc w:val="both"/>
        <w:rPr>
          <w:rFonts w:cs="Arial"/>
          <w:sz w:val="20"/>
          <w:szCs w:val="20"/>
        </w:rPr>
      </w:pPr>
      <w:r w:rsidRPr="00515426">
        <w:rPr>
          <w:rFonts w:cs="Arial"/>
          <w:sz w:val="20"/>
          <w:szCs w:val="20"/>
        </w:rPr>
        <w:t>c) užívání veřejného prostranství prováděním výkopových prací nebo umístěním skládek stavebního materiálu nebo stavebního zařízení, dochází-li k němu při odstraňování havárií či poruch na veřejných vodovodech, veřejných kanalizacích, zařízení elektroenergetické distribuční soustavy nebo zařízení plynárenské distribuční soustavy po dobu maximálně 10 dnů</w:t>
      </w:r>
    </w:p>
    <w:p w14:paraId="1C39A76E" w14:textId="77777777" w:rsidR="00515426" w:rsidRPr="00515426" w:rsidRDefault="00515426" w:rsidP="00D86145">
      <w:pPr>
        <w:pStyle w:val="Bezmezer"/>
        <w:jc w:val="both"/>
      </w:pPr>
    </w:p>
    <w:sectPr w:rsidR="00515426" w:rsidRPr="00515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01D7F" w14:textId="77777777" w:rsidR="00C17B79" w:rsidRDefault="00C17B79" w:rsidP="00D86145">
      <w:pPr>
        <w:spacing w:after="0" w:line="240" w:lineRule="auto"/>
      </w:pPr>
      <w:r>
        <w:separator/>
      </w:r>
    </w:p>
  </w:endnote>
  <w:endnote w:type="continuationSeparator" w:id="0">
    <w:p w14:paraId="59325452" w14:textId="77777777" w:rsidR="00C17B79" w:rsidRDefault="00C17B79" w:rsidP="00D8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2048372"/>
      <w:docPartObj>
        <w:docPartGallery w:val="Page Numbers (Bottom of Page)"/>
        <w:docPartUnique/>
      </w:docPartObj>
    </w:sdtPr>
    <w:sdtEndPr/>
    <w:sdtContent>
      <w:p w14:paraId="336BCCC7" w14:textId="77777777" w:rsidR="00D86145" w:rsidRDefault="00D861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1F">
          <w:rPr>
            <w:noProof/>
          </w:rPr>
          <w:t>2</w:t>
        </w:r>
        <w:r>
          <w:fldChar w:fldCharType="end"/>
        </w:r>
      </w:p>
    </w:sdtContent>
  </w:sdt>
  <w:p w14:paraId="499BC3A3" w14:textId="77777777" w:rsidR="00D86145" w:rsidRDefault="00D86145" w:rsidP="00D8614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C55D5" w14:textId="77777777" w:rsidR="00C17B79" w:rsidRDefault="00C17B79" w:rsidP="00D86145">
      <w:pPr>
        <w:spacing w:after="0" w:line="240" w:lineRule="auto"/>
      </w:pPr>
      <w:r>
        <w:separator/>
      </w:r>
    </w:p>
  </w:footnote>
  <w:footnote w:type="continuationSeparator" w:id="0">
    <w:p w14:paraId="4A2896A3" w14:textId="77777777" w:rsidR="00C17B79" w:rsidRDefault="00C17B79" w:rsidP="00D86145">
      <w:pPr>
        <w:spacing w:after="0" w:line="240" w:lineRule="auto"/>
      </w:pPr>
      <w:r>
        <w:continuationSeparator/>
      </w:r>
    </w:p>
  </w:footnote>
  <w:footnote w:id="1">
    <w:p w14:paraId="40B5E82C" w14:textId="288E4F5A" w:rsidR="00515426" w:rsidRDefault="00515426" w:rsidP="005154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4 odst. 3 </w:t>
      </w:r>
      <w:r w:rsidR="00E853DC">
        <w:rPr>
          <w:rFonts w:ascii="Arial" w:hAnsi="Arial" w:cs="Arial"/>
          <w:sz w:val="18"/>
          <w:szCs w:val="18"/>
        </w:rPr>
        <w:t>zákona o místních poplatcích č. 565/1990 Sb.</w:t>
      </w:r>
      <w:r w:rsidR="009A4308">
        <w:rPr>
          <w:rFonts w:ascii="Arial" w:hAnsi="Arial" w:cs="Arial"/>
          <w:sz w:val="18"/>
          <w:szCs w:val="18"/>
        </w:rPr>
        <w:t>(dále jen „zákona“)</w:t>
      </w:r>
    </w:p>
  </w:footnote>
  <w:footnote w:id="2">
    <w:p w14:paraId="1D98C630" w14:textId="59E0F8E1" w:rsidR="00515426" w:rsidRDefault="00515426" w:rsidP="005154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4 odst. 1 zákona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66DC57B8"/>
    <w:multiLevelType w:val="hybridMultilevel"/>
    <w:tmpl w:val="CDAE3E52"/>
    <w:lvl w:ilvl="0" w:tplc="4D0C45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5A"/>
    <w:rsid w:val="000028B8"/>
    <w:rsid w:val="000D7DF1"/>
    <w:rsid w:val="00202313"/>
    <w:rsid w:val="00515426"/>
    <w:rsid w:val="0058493E"/>
    <w:rsid w:val="007F351F"/>
    <w:rsid w:val="009A4308"/>
    <w:rsid w:val="00AD435A"/>
    <w:rsid w:val="00C17B79"/>
    <w:rsid w:val="00C92A77"/>
    <w:rsid w:val="00CC4DB8"/>
    <w:rsid w:val="00D80CE3"/>
    <w:rsid w:val="00D86145"/>
    <w:rsid w:val="00E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662D"/>
  <w15:docId w15:val="{AF57F6AA-F5F2-4CFA-97BD-7D5E94C3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7DF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8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145"/>
  </w:style>
  <w:style w:type="paragraph" w:styleId="Zpat">
    <w:name w:val="footer"/>
    <w:basedOn w:val="Normln"/>
    <w:link w:val="ZpatChar"/>
    <w:uiPriority w:val="99"/>
    <w:unhideWhenUsed/>
    <w:rsid w:val="00D86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145"/>
  </w:style>
  <w:style w:type="paragraph" w:customStyle="1" w:styleId="slalnk">
    <w:name w:val="Čísla článků"/>
    <w:basedOn w:val="Normln"/>
    <w:rsid w:val="00515426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515426"/>
    <w:pPr>
      <w:spacing w:before="60" w:after="160"/>
    </w:pPr>
  </w:style>
  <w:style w:type="paragraph" w:styleId="Textpoznpodarou">
    <w:name w:val="footnote text"/>
    <w:basedOn w:val="Normln"/>
    <w:link w:val="TextpoznpodarouChar"/>
    <w:semiHidden/>
    <w:rsid w:val="0051542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542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154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Zuzana Rohovská</cp:lastModifiedBy>
  <cp:revision>2</cp:revision>
  <cp:lastPrinted>2015-07-15T15:39:00Z</cp:lastPrinted>
  <dcterms:created xsi:type="dcterms:W3CDTF">2021-03-10T14:33:00Z</dcterms:created>
  <dcterms:modified xsi:type="dcterms:W3CDTF">2021-03-10T14:33:00Z</dcterms:modified>
</cp:coreProperties>
</file>